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C5" w:rsidRPr="00BA66E2" w:rsidRDefault="00AD3739" w:rsidP="00BA66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D3739">
        <w:rPr>
          <w:rFonts w:ascii="Times New Roman" w:eastAsia="Times New Roman" w:hAnsi="Times New Roman" w:cs="Times New Roman"/>
          <w:sz w:val="24"/>
          <w:szCs w:val="24"/>
        </w:rPr>
        <w:t>​</w:t>
      </w:r>
      <w:r w:rsidR="00B041C5" w:rsidRPr="00BA66E2">
        <w:rPr>
          <w:rFonts w:ascii="Arial" w:eastAsia="Times New Roman" w:hAnsi="Arial" w:cs="Arial"/>
          <w:b/>
          <w:sz w:val="24"/>
          <w:szCs w:val="24"/>
        </w:rPr>
        <w:t>KÖSEMUSUL “SAKARYA’DA SU VE SU YAPILARI” KONULU FOTOĞRAF SERGİSİNİN AÇILIŞI’NDAYDI</w:t>
      </w:r>
    </w:p>
    <w:p w:rsidR="00AD3739" w:rsidRPr="00BA66E2" w:rsidRDefault="00AD3739" w:rsidP="00BA66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A66E2">
        <w:rPr>
          <w:rFonts w:ascii="Arial" w:eastAsia="Times New Roman" w:hAnsi="Arial" w:cs="Arial"/>
          <w:sz w:val="24"/>
          <w:szCs w:val="24"/>
        </w:rPr>
        <w:t xml:space="preserve"> Sakarya Su ve Kanalizasyon İdaresi (SASKİ) tarafından başlatılan KİOSK uygulamasının tanıtımı ve ‘Sakarya’da Su ve Su Yapıları’ konulu fotoğraf sergisinin </w:t>
      </w:r>
      <w:proofErr w:type="gramStart"/>
      <w:r w:rsidRPr="00BA66E2">
        <w:rPr>
          <w:rFonts w:ascii="Arial" w:eastAsia="Times New Roman" w:hAnsi="Arial" w:cs="Arial"/>
          <w:sz w:val="24"/>
          <w:szCs w:val="24"/>
        </w:rPr>
        <w:t xml:space="preserve">açılışı </w:t>
      </w:r>
      <w:r w:rsidR="007409DD" w:rsidRPr="00BA66E2">
        <w:rPr>
          <w:rFonts w:ascii="Arial" w:eastAsia="Times New Roman" w:hAnsi="Arial" w:cs="Arial"/>
          <w:sz w:val="24"/>
          <w:szCs w:val="24"/>
        </w:rPr>
        <w:t>,</w:t>
      </w:r>
      <w:proofErr w:type="spellStart"/>
      <w:r w:rsidRPr="00BA66E2">
        <w:rPr>
          <w:rFonts w:ascii="Arial" w:eastAsia="Times New Roman" w:hAnsi="Arial" w:cs="Arial"/>
          <w:sz w:val="24"/>
          <w:szCs w:val="24"/>
        </w:rPr>
        <w:t>SerdivanAVM’de</w:t>
      </w:r>
      <w:proofErr w:type="spellEnd"/>
      <w:proofErr w:type="gramEnd"/>
      <w:r w:rsidRPr="00BA66E2">
        <w:rPr>
          <w:rFonts w:ascii="Arial" w:eastAsia="Times New Roman" w:hAnsi="Arial" w:cs="Arial"/>
          <w:sz w:val="24"/>
          <w:szCs w:val="24"/>
        </w:rPr>
        <w:t xml:space="preserve"> gerçekleştirildi. </w:t>
      </w:r>
    </w:p>
    <w:p w:rsidR="00AD3739" w:rsidRPr="00BA66E2" w:rsidRDefault="00AD3739" w:rsidP="00BA66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BA66E2">
        <w:rPr>
          <w:rFonts w:ascii="Arial" w:eastAsia="Times New Roman" w:hAnsi="Arial" w:cs="Arial"/>
          <w:sz w:val="24"/>
          <w:szCs w:val="24"/>
        </w:rPr>
        <w:t xml:space="preserve">Büyükşehir Belediye Başkanı Zeki </w:t>
      </w:r>
      <w:proofErr w:type="spellStart"/>
      <w:r w:rsidRPr="00BA66E2">
        <w:rPr>
          <w:rFonts w:ascii="Arial" w:eastAsia="Times New Roman" w:hAnsi="Arial" w:cs="Arial"/>
          <w:sz w:val="24"/>
          <w:szCs w:val="24"/>
        </w:rPr>
        <w:t>Toçoğlu</w:t>
      </w:r>
      <w:proofErr w:type="spellEnd"/>
      <w:r w:rsidRPr="00BA66E2">
        <w:rPr>
          <w:rFonts w:ascii="Arial" w:eastAsia="Times New Roman" w:hAnsi="Arial" w:cs="Arial"/>
          <w:sz w:val="24"/>
          <w:szCs w:val="24"/>
        </w:rPr>
        <w:t xml:space="preserve">, SATSO Yönetim Kurulu Başkanı Mahmut </w:t>
      </w:r>
      <w:proofErr w:type="spellStart"/>
      <w:r w:rsidRPr="00BA66E2">
        <w:rPr>
          <w:rFonts w:ascii="Arial" w:eastAsia="Times New Roman" w:hAnsi="Arial" w:cs="Arial"/>
          <w:sz w:val="24"/>
          <w:szCs w:val="24"/>
        </w:rPr>
        <w:t>Kösemusul</w:t>
      </w:r>
      <w:proofErr w:type="spellEnd"/>
      <w:r w:rsidRPr="00BA66E2">
        <w:rPr>
          <w:rFonts w:ascii="Arial" w:eastAsia="Times New Roman" w:hAnsi="Arial" w:cs="Arial"/>
          <w:sz w:val="24"/>
          <w:szCs w:val="24"/>
        </w:rPr>
        <w:t xml:space="preserve">, SESOB Başkanı Hasan </w:t>
      </w:r>
      <w:proofErr w:type="spellStart"/>
      <w:r w:rsidRPr="00BA66E2">
        <w:rPr>
          <w:rFonts w:ascii="Arial" w:eastAsia="Times New Roman" w:hAnsi="Arial" w:cs="Arial"/>
          <w:sz w:val="24"/>
          <w:szCs w:val="24"/>
        </w:rPr>
        <w:t>Alişan</w:t>
      </w:r>
      <w:proofErr w:type="spellEnd"/>
      <w:r w:rsidRPr="00BA66E2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BA66E2">
        <w:rPr>
          <w:rFonts w:ascii="Arial" w:eastAsia="Times New Roman" w:hAnsi="Arial" w:cs="Arial"/>
          <w:sz w:val="24"/>
          <w:szCs w:val="24"/>
        </w:rPr>
        <w:t>Serdivan</w:t>
      </w:r>
      <w:proofErr w:type="spellEnd"/>
      <w:r w:rsidRPr="00BA66E2">
        <w:rPr>
          <w:rFonts w:ascii="Arial" w:eastAsia="Times New Roman" w:hAnsi="Arial" w:cs="Arial"/>
          <w:sz w:val="24"/>
          <w:szCs w:val="24"/>
        </w:rPr>
        <w:t xml:space="preserve"> Belediye Başkanı Yusuf Alemdar, SATSO Yönetim Kurulu Üyesi Özden Doyuran, Sakarya Üniversitesi Genel Sekreteri Metin Küçük, SASKİ Genel Müdürü Rüstem Keleş ve davetlilerin katılımıyla gerçekleştirilen törende</w:t>
      </w:r>
      <w:r w:rsidR="007409DD" w:rsidRPr="00BA66E2">
        <w:rPr>
          <w:rFonts w:ascii="Arial" w:eastAsia="Times New Roman" w:hAnsi="Arial" w:cs="Arial"/>
          <w:sz w:val="24"/>
          <w:szCs w:val="24"/>
        </w:rPr>
        <w:t xml:space="preserve"> ödül kazanan fotoğraflar incelendi ve büyük beğeni kazandı.   </w:t>
      </w:r>
      <w:proofErr w:type="gramEnd"/>
      <w:r w:rsidR="007409DD" w:rsidRPr="00BA66E2">
        <w:rPr>
          <w:rFonts w:ascii="Arial" w:eastAsia="Times New Roman" w:hAnsi="Arial" w:cs="Arial"/>
          <w:sz w:val="24"/>
          <w:szCs w:val="24"/>
        </w:rPr>
        <w:t xml:space="preserve">Açılış sonrası </w:t>
      </w:r>
      <w:bookmarkStart w:id="0" w:name="_GoBack"/>
      <w:bookmarkEnd w:id="0"/>
      <w:r w:rsidRPr="00BA66E2">
        <w:rPr>
          <w:rFonts w:ascii="Arial" w:eastAsia="Times New Roman" w:hAnsi="Arial" w:cs="Arial"/>
          <w:sz w:val="24"/>
          <w:szCs w:val="24"/>
        </w:rPr>
        <w:t xml:space="preserve">KİOSK uygulamasının tanıtımı yapıldı. </w:t>
      </w:r>
    </w:p>
    <w:p w:rsidR="00AD3739" w:rsidRPr="00BA66E2" w:rsidRDefault="00AD3739" w:rsidP="00BA66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A66E2">
        <w:rPr>
          <w:rFonts w:ascii="Arial" w:eastAsia="Times New Roman" w:hAnsi="Arial" w:cs="Arial"/>
          <w:sz w:val="24"/>
          <w:szCs w:val="24"/>
        </w:rPr>
        <w:t xml:space="preserve">KİOSK uygulaması </w:t>
      </w:r>
      <w:r w:rsidR="00B041C5" w:rsidRPr="00BA66E2">
        <w:rPr>
          <w:rFonts w:ascii="Arial" w:eastAsia="Times New Roman" w:hAnsi="Arial" w:cs="Arial"/>
          <w:sz w:val="24"/>
          <w:szCs w:val="24"/>
        </w:rPr>
        <w:t>ile SASKİ</w:t>
      </w:r>
      <w:r w:rsidRPr="00BA66E2">
        <w:rPr>
          <w:rFonts w:ascii="Arial" w:eastAsia="Times New Roman" w:hAnsi="Arial" w:cs="Arial"/>
          <w:sz w:val="24"/>
          <w:szCs w:val="24"/>
        </w:rPr>
        <w:t xml:space="preserve"> veznelerine gitmeden birç</w:t>
      </w:r>
      <w:r w:rsidR="00B041C5" w:rsidRPr="00BA66E2">
        <w:rPr>
          <w:rFonts w:ascii="Arial" w:eastAsia="Times New Roman" w:hAnsi="Arial" w:cs="Arial"/>
          <w:sz w:val="24"/>
          <w:szCs w:val="24"/>
        </w:rPr>
        <w:t xml:space="preserve">ok işlemi yapabilecekler, </w:t>
      </w:r>
      <w:r w:rsidRPr="00BA66E2">
        <w:rPr>
          <w:rFonts w:ascii="Arial" w:eastAsia="Times New Roman" w:hAnsi="Arial" w:cs="Arial"/>
          <w:sz w:val="24"/>
          <w:szCs w:val="24"/>
        </w:rPr>
        <w:t xml:space="preserve">SASKİ işlemleri ile ilgili bilgileri öğrenebilecekler. Ayrıca Kredi kartı ile su faturalarını ödeyebilecekler. </w:t>
      </w:r>
    </w:p>
    <w:p w:rsidR="00EF1F2E" w:rsidRDefault="00EF1F2E"/>
    <w:sectPr w:rsidR="00EF1F2E" w:rsidSect="00710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3739"/>
    <w:rsid w:val="0071047F"/>
    <w:rsid w:val="007409DD"/>
    <w:rsid w:val="00AD3739"/>
    <w:rsid w:val="00B041C5"/>
    <w:rsid w:val="00BA66E2"/>
    <w:rsid w:val="00EF1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4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D37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2011-12-09T15:15:00Z</dcterms:created>
  <dcterms:modified xsi:type="dcterms:W3CDTF">2011-12-09T15:40:00Z</dcterms:modified>
</cp:coreProperties>
</file>